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733" w:rsidRPr="00747E37" w:rsidRDefault="00F02733" w:rsidP="00F02733">
      <w:pPr>
        <w:pStyle w:val="Heading1"/>
        <w:rPr>
          <w:b/>
        </w:rPr>
      </w:pPr>
      <w:r w:rsidRPr="00747E37">
        <w:rPr>
          <w:b/>
        </w:rPr>
        <w:t xml:space="preserve">Association of </w:t>
      </w:r>
      <w:smartTag w:uri="urn:schemas-microsoft-com:office:smarttags" w:element="State">
        <w:smartTag w:uri="urn:schemas-microsoft-com:office:smarttags" w:element="place">
          <w:r w:rsidRPr="00747E37">
            <w:rPr>
              <w:b/>
            </w:rPr>
            <w:t>Ohio</w:t>
          </w:r>
        </w:smartTag>
      </w:smartTag>
      <w:r w:rsidRPr="00747E37">
        <w:rPr>
          <w:b/>
        </w:rPr>
        <w:t xml:space="preserve"> Commodores</w:t>
      </w:r>
    </w:p>
    <w:p w:rsidR="00F02733" w:rsidRPr="00747E37" w:rsidRDefault="00F02733" w:rsidP="00F02733">
      <w:pPr>
        <w:pStyle w:val="Header"/>
        <w:tabs>
          <w:tab w:val="clear" w:pos="4320"/>
          <w:tab w:val="clear" w:pos="8640"/>
        </w:tabs>
        <w:rPr>
          <w:b/>
        </w:rPr>
      </w:pPr>
    </w:p>
    <w:p w:rsidR="00F02733" w:rsidRPr="002E59F5" w:rsidRDefault="00F02733" w:rsidP="00F027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Benefits of Membership</w:t>
      </w:r>
    </w:p>
    <w:p w:rsidR="00F02733" w:rsidRDefault="00F02733" w:rsidP="00F02733"/>
    <w:p w:rsidR="00F02733" w:rsidRDefault="00F02733" w:rsidP="00F02733">
      <w:r>
        <w:t xml:space="preserve">The Association of Ohio Commodores is a non-profit, non-partisan organization of active and retired business professionals of more than 250 men and women that have received the </w:t>
      </w:r>
      <w:r>
        <w:rPr>
          <w:i/>
          <w:iCs/>
        </w:rPr>
        <w:t xml:space="preserve">Executive Order of the </w:t>
      </w:r>
      <w:smartTag w:uri="urn:schemas-microsoft-com:office:smarttags" w:element="place">
        <w:smartTag w:uri="urn:schemas-microsoft-com:office:smarttags" w:element="State">
          <w:r>
            <w:rPr>
              <w:i/>
              <w:iCs/>
            </w:rPr>
            <w:t>Ohio</w:t>
          </w:r>
        </w:smartTag>
      </w:smartTag>
      <w:r>
        <w:rPr>
          <w:i/>
          <w:iCs/>
        </w:rPr>
        <w:t xml:space="preserve"> Commodore.</w:t>
      </w:r>
      <w:r>
        <w:t xml:space="preserve">  The recognition encompasses membership in the association, as recognition of their contributions to economic development in their communities and to the State of </w:t>
      </w:r>
      <w:smartTag w:uri="urn:schemas-microsoft-com:office:smarttags" w:element="State">
        <w:smartTag w:uri="urn:schemas-microsoft-com:office:smarttags" w:element="place">
          <w:r>
            <w:t>Ohio</w:t>
          </w:r>
        </w:smartTag>
      </w:smartTag>
      <w:r>
        <w:t>.</w:t>
      </w:r>
    </w:p>
    <w:p w:rsidR="00F02733" w:rsidRDefault="00F02733" w:rsidP="00F02733"/>
    <w:p w:rsidR="00F02733" w:rsidRDefault="00F02733" w:rsidP="00F02733">
      <w:pPr>
        <w:pStyle w:val="NormalWeb"/>
        <w:spacing w:before="0" w:beforeAutospacing="0" w:after="0" w:afterAutospacing="0"/>
        <w:rPr>
          <w:rStyle w:val="Strong"/>
        </w:rPr>
      </w:pPr>
      <w:r>
        <w:rPr>
          <w:rStyle w:val="subtitle"/>
          <w:b/>
          <w:bCs/>
        </w:rPr>
        <w:t xml:space="preserve">Association Benefits – Members </w:t>
      </w:r>
      <w:r>
        <w:rPr>
          <w:rStyle w:val="Strong"/>
        </w:rPr>
        <w:t xml:space="preserve">are business and professional leaders who take an active role in their communities to advance </w:t>
      </w:r>
      <w:smartTag w:uri="urn:schemas-microsoft-com:office:smarttags" w:element="State">
        <w:smartTag w:uri="urn:schemas-microsoft-com:office:smarttags" w:element="place">
          <w:r>
            <w:rPr>
              <w:rStyle w:val="Strong"/>
            </w:rPr>
            <w:t>Ohio</w:t>
          </w:r>
        </w:smartTag>
      </w:smartTag>
      <w:r>
        <w:rPr>
          <w:rStyle w:val="Strong"/>
        </w:rPr>
        <w:t>'s economy.  Membership offers a number of benefits, including:</w:t>
      </w:r>
    </w:p>
    <w:p w:rsidR="00F02733" w:rsidRDefault="00F02733" w:rsidP="00F02733">
      <w:pPr>
        <w:pStyle w:val="NormalWeb"/>
        <w:spacing w:before="0" w:beforeAutospacing="0" w:after="0" w:afterAutospacing="0"/>
        <w:rPr>
          <w:rStyle w:val="Strong"/>
        </w:rPr>
      </w:pPr>
    </w:p>
    <w:p w:rsidR="00F02733" w:rsidRDefault="00F02733" w:rsidP="00F02733">
      <w:pPr>
        <w:numPr>
          <w:ilvl w:val="0"/>
          <w:numId w:val="1"/>
        </w:numPr>
      </w:pPr>
      <w:r>
        <w:t xml:space="preserve">Opportunities to gain an understanding of — and advance — key State of </w:t>
      </w:r>
      <w:smartTag w:uri="urn:schemas-microsoft-com:office:smarttags" w:element="State">
        <w:r>
          <w:t>Ohio Administration</w:t>
        </w:r>
      </w:smartTag>
      <w:r>
        <w:t xml:space="preserve"> initiatives that can positively impact </w:t>
      </w:r>
      <w:smartTag w:uri="urn:schemas-microsoft-com:office:smarttags" w:element="State">
        <w:smartTag w:uri="urn:schemas-microsoft-com:office:smarttags" w:element="place">
          <w:r>
            <w:t>Ohio</w:t>
          </w:r>
        </w:smartTag>
      </w:smartTag>
      <w:r>
        <w:t xml:space="preserve"> and its citizens. </w:t>
      </w:r>
    </w:p>
    <w:p w:rsidR="00F02733" w:rsidRDefault="00F02733" w:rsidP="00F02733">
      <w:pPr>
        <w:rPr>
          <w:rFonts w:ascii="Symbol" w:hAnsi="Symbol"/>
          <w:sz w:val="20"/>
          <w:szCs w:val="20"/>
        </w:rPr>
      </w:pPr>
    </w:p>
    <w:p w:rsidR="00F02733" w:rsidRDefault="00F02733" w:rsidP="00F02733">
      <w:pPr>
        <w:numPr>
          <w:ilvl w:val="0"/>
          <w:numId w:val="1"/>
        </w:numPr>
      </w:pPr>
      <w:r>
        <w:t xml:space="preserve">Opportunities to further develop leadership skills and strengthen relationships with a regional and statewide network of Ohio Commodore members similarly devoted to service to the State. </w:t>
      </w:r>
    </w:p>
    <w:p w:rsidR="00F02733" w:rsidRDefault="00F02733" w:rsidP="00F02733"/>
    <w:p w:rsidR="00F02733" w:rsidRDefault="00F02733" w:rsidP="00F02733">
      <w:pPr>
        <w:numPr>
          <w:ilvl w:val="0"/>
          <w:numId w:val="1"/>
        </w:numPr>
      </w:pPr>
      <w:r>
        <w:t xml:space="preserve">Opportunities to support business investment decisions, i.e., qualified leads of foreign or domestic businesses considering relocation that will create jobs in </w:t>
      </w:r>
      <w:smartTag w:uri="urn:schemas-microsoft-com:office:smarttags" w:element="State">
        <w:smartTag w:uri="urn:schemas-microsoft-com:office:smarttags" w:element="place">
          <w:r>
            <w:t>Ohio</w:t>
          </w:r>
        </w:smartTag>
      </w:smartTag>
      <w:r>
        <w:t>.</w:t>
      </w:r>
    </w:p>
    <w:p w:rsidR="00F02733" w:rsidRDefault="00F02733" w:rsidP="00F02733"/>
    <w:p w:rsidR="00F02733" w:rsidRDefault="00F02733" w:rsidP="00F02733">
      <w:pPr>
        <w:numPr>
          <w:ilvl w:val="0"/>
          <w:numId w:val="1"/>
        </w:numPr>
      </w:pPr>
      <w:r>
        <w:t xml:space="preserve">Opportunities to support international endeavors that strengthen </w:t>
      </w:r>
      <w:smartTag w:uri="urn:schemas-microsoft-com:office:smarttags" w:element="State">
        <w:smartTag w:uri="urn:schemas-microsoft-com:office:smarttags" w:element="place">
          <w:r>
            <w:t>Ohio</w:t>
          </w:r>
        </w:smartTag>
      </w:smartTag>
      <w:r>
        <w:t xml:space="preserve"> by participating in trade missions, or through support of international delegation visits. </w:t>
      </w:r>
    </w:p>
    <w:p w:rsidR="00F02733" w:rsidRDefault="00F02733" w:rsidP="00F02733"/>
    <w:p w:rsidR="00F02733" w:rsidRDefault="00F02733" w:rsidP="00F02733">
      <w:pPr>
        <w:numPr>
          <w:ilvl w:val="0"/>
          <w:numId w:val="1"/>
        </w:numPr>
      </w:pPr>
      <w:r>
        <w:t>Unique opportunities to develop a relationship with members of the Governor and Lt. Governor’s Administration, Cabinet members, the Ohio Congressional delegation, and business leaders whom are inducted as Ohio Commodores.</w:t>
      </w:r>
    </w:p>
    <w:p w:rsidR="00F02733" w:rsidRDefault="00F02733" w:rsidP="00F02733"/>
    <w:p w:rsidR="00F02733" w:rsidRPr="008758C1" w:rsidRDefault="00F02733" w:rsidP="00F02733">
      <w:pPr>
        <w:pStyle w:val="PlainText"/>
        <w:ind w:left="270"/>
        <w:jc w:val="both"/>
        <w:rPr>
          <w:rFonts w:ascii="Times New Roman" w:eastAsia="MS Mincho" w:hAnsi="Times New Roman" w:cs="Times New Roman"/>
          <w:sz w:val="18"/>
          <w:szCs w:val="18"/>
        </w:rPr>
      </w:pPr>
      <w:r w:rsidRPr="008758C1">
        <w:rPr>
          <w:rFonts w:ascii="Times New Roman" w:hAnsi="Times New Roman" w:cs="Times New Roman"/>
        </w:rPr>
        <w:t xml:space="preserve">For questions regarding </w:t>
      </w:r>
      <w:r w:rsidRPr="008758C1">
        <w:rPr>
          <w:rFonts w:ascii="Times New Roman" w:eastAsia="MS Mincho" w:hAnsi="Times New Roman" w:cs="Times New Roman"/>
          <w:sz w:val="18"/>
          <w:szCs w:val="18"/>
        </w:rPr>
        <w:t xml:space="preserve">The Association of Ohio Commodores, Executive Director, Janine Conrad, 66 East Lynn Street, Columbus, Ohio 43215 Phone: (614)440-9323, or email: </w:t>
      </w:r>
      <w:hyperlink r:id="rId5" w:history="1">
        <w:r w:rsidRPr="008758C1">
          <w:rPr>
            <w:rStyle w:val="Hyperlink"/>
            <w:rFonts w:ascii="Times New Roman" w:eastAsia="MS Mincho" w:hAnsi="Times New Roman" w:cs="Times New Roman"/>
            <w:sz w:val="18"/>
            <w:szCs w:val="18"/>
          </w:rPr>
          <w:t>JConrad@ohiocommodores.org</w:t>
        </w:r>
      </w:hyperlink>
      <w:r w:rsidRPr="008758C1">
        <w:rPr>
          <w:rFonts w:ascii="Times New Roman" w:eastAsia="MS Mincho" w:hAnsi="Times New Roman" w:cs="Times New Roman"/>
          <w:sz w:val="18"/>
          <w:szCs w:val="18"/>
        </w:rPr>
        <w:t xml:space="preserve"> The Association of Ohio Commodores, Inc. operates without discrimination as to age, sex or national origin.</w:t>
      </w:r>
    </w:p>
    <w:p w:rsidR="00A54C78" w:rsidRDefault="00A54C78">
      <w:bookmarkStart w:id="0" w:name="_GoBack"/>
      <w:bookmarkEnd w:id="0"/>
    </w:p>
    <w:sectPr w:rsidR="00A54C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392C25"/>
    <w:multiLevelType w:val="hybridMultilevel"/>
    <w:tmpl w:val="CDB8AE0A"/>
    <w:lvl w:ilvl="0" w:tplc="A4AE1F1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733"/>
    <w:rsid w:val="00A54C78"/>
    <w:rsid w:val="00F02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3E995E-032E-4D88-9A5A-58F53FAEB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27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02733"/>
    <w:pPr>
      <w:keepNext/>
      <w:jc w:val="center"/>
      <w:outlineLvl w:val="0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02733"/>
    <w:rPr>
      <w:rFonts w:ascii="Times New Roman" w:eastAsia="Times New Roman" w:hAnsi="Times New Roman" w:cs="Times New Roman"/>
      <w:sz w:val="32"/>
      <w:szCs w:val="24"/>
    </w:rPr>
  </w:style>
  <w:style w:type="paragraph" w:styleId="Header">
    <w:name w:val="header"/>
    <w:basedOn w:val="Normal"/>
    <w:link w:val="HeaderChar"/>
    <w:rsid w:val="00F027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02733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F02733"/>
    <w:rPr>
      <w:color w:val="0000FF"/>
      <w:u w:val="single"/>
    </w:rPr>
  </w:style>
  <w:style w:type="paragraph" w:styleId="NormalWeb">
    <w:name w:val="Normal (Web)"/>
    <w:basedOn w:val="Normal"/>
    <w:rsid w:val="00F02733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F02733"/>
    <w:rPr>
      <w:b/>
      <w:bCs/>
    </w:rPr>
  </w:style>
  <w:style w:type="character" w:customStyle="1" w:styleId="subtitle">
    <w:name w:val="subtitle"/>
    <w:basedOn w:val="DefaultParagraphFont"/>
    <w:rsid w:val="00F02733"/>
  </w:style>
  <w:style w:type="paragraph" w:styleId="PlainText">
    <w:name w:val="Plain Text"/>
    <w:basedOn w:val="Normal"/>
    <w:link w:val="PlainTextChar"/>
    <w:rsid w:val="00F02733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F0273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Conrad@ohiocommodore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 Kaplan</dc:creator>
  <cp:keywords/>
  <dc:description/>
  <cp:lastModifiedBy>JD Kaplan</cp:lastModifiedBy>
  <cp:revision>1</cp:revision>
  <dcterms:created xsi:type="dcterms:W3CDTF">2016-05-13T20:18:00Z</dcterms:created>
  <dcterms:modified xsi:type="dcterms:W3CDTF">2016-05-13T20:19:00Z</dcterms:modified>
</cp:coreProperties>
</file>